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F9" w:rsidRPr="00FD14F9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6"/>
          <w:szCs w:val="26"/>
        </w:rPr>
      </w:pPr>
      <w:r w:rsidRPr="00FD14F9">
        <w:rPr>
          <w:rFonts w:ascii="Sylfaen" w:hAnsi="Sylfaen"/>
          <w:b/>
          <w:noProof/>
          <w:color w:val="auto"/>
          <w:sz w:val="26"/>
          <w:szCs w:val="26"/>
          <w:lang w:val="ka-GE"/>
        </w:rPr>
        <w:t xml:space="preserve">თავი </w:t>
      </w:r>
      <w:r w:rsidR="00D15EA7">
        <w:rPr>
          <w:rFonts w:ascii="Sylfaen" w:hAnsi="Sylfaen"/>
          <w:b/>
          <w:noProof/>
          <w:color w:val="auto"/>
          <w:sz w:val="26"/>
          <w:szCs w:val="26"/>
        </w:rPr>
        <w:t>VI</w:t>
      </w:r>
    </w:p>
    <w:p w:rsidR="00FD14F9" w:rsidRPr="00FD14F9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FD14F9">
        <w:rPr>
          <w:rFonts w:ascii="Sylfaen" w:hAnsi="Sylfaen"/>
          <w:b/>
          <w:bCs/>
          <w:sz w:val="26"/>
          <w:szCs w:val="26"/>
          <w:lang w:val="ka-GE"/>
        </w:rPr>
        <w:t>საქართველოს 201</w:t>
      </w:r>
      <w:r w:rsidR="003C074C">
        <w:rPr>
          <w:rFonts w:ascii="Sylfaen" w:hAnsi="Sylfaen"/>
          <w:b/>
          <w:bCs/>
          <w:sz w:val="26"/>
          <w:szCs w:val="26"/>
        </w:rPr>
        <w:t>9</w:t>
      </w:r>
      <w:r w:rsidRPr="00FD14F9">
        <w:rPr>
          <w:rFonts w:ascii="Sylfaen" w:hAnsi="Sylfaen"/>
          <w:b/>
          <w:bCs/>
          <w:sz w:val="26"/>
          <w:szCs w:val="26"/>
          <w:lang w:val="ka-GE"/>
        </w:rPr>
        <w:t xml:space="preserve"> წლის </w:t>
      </w:r>
      <w:r w:rsidR="003C074C">
        <w:rPr>
          <w:rFonts w:ascii="Sylfaen" w:hAnsi="Sylfaen"/>
          <w:b/>
          <w:bCs/>
          <w:sz w:val="26"/>
          <w:szCs w:val="26"/>
          <w:lang w:val="ka-GE"/>
        </w:rPr>
        <w:t xml:space="preserve">პირველი კვარტლის </w:t>
      </w:r>
      <w:r w:rsidRPr="00FD14F9">
        <w:rPr>
          <w:rFonts w:ascii="Sylfaen" w:hAnsi="Sylfaen"/>
          <w:b/>
          <w:bCs/>
          <w:sz w:val="26"/>
          <w:szCs w:val="26"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:rsidR="007E6BC3" w:rsidRDefault="001322B1" w:rsidP="00FD14F9">
      <w:pPr>
        <w:pStyle w:val="Heading1"/>
        <w:jc w:val="center"/>
        <w:rPr>
          <w:rFonts w:ascii="Sylfaen" w:hAnsi="Sylfaen" w:cs="Sylfaen"/>
          <w:noProof/>
          <w:color w:val="auto"/>
          <w:sz w:val="24"/>
          <w:szCs w:val="24"/>
          <w:lang w:val="pt-BR"/>
        </w:rPr>
      </w:pP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>20</w:t>
      </w:r>
      <w:r w:rsidR="007A7059" w:rsidRPr="003C074C">
        <w:rPr>
          <w:rFonts w:ascii="Sylfaen" w:hAnsi="Sylfaen"/>
          <w:noProof/>
          <w:color w:val="auto"/>
          <w:sz w:val="24"/>
          <w:szCs w:val="24"/>
          <w:lang w:val="pt-BR"/>
        </w:rPr>
        <w:t>1</w:t>
      </w:r>
      <w:r w:rsidR="003C074C" w:rsidRPr="003C074C">
        <w:rPr>
          <w:rFonts w:ascii="Sylfaen" w:hAnsi="Sylfaen"/>
          <w:noProof/>
          <w:color w:val="auto"/>
          <w:sz w:val="24"/>
          <w:szCs w:val="24"/>
        </w:rPr>
        <w:t>9</w:t>
      </w: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წლის</w:t>
      </w:r>
      <w:r w:rsidR="003C074C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 xml:space="preserve"> 3 </w:t>
      </w:r>
      <w:r w:rsidR="003C074C" w:rsidRPr="003C074C">
        <w:rPr>
          <w:rFonts w:ascii="Sylfaen" w:hAnsi="Sylfaen" w:cs="Sylfaen"/>
          <w:noProof/>
          <w:color w:val="auto"/>
          <w:sz w:val="24"/>
          <w:szCs w:val="24"/>
          <w:lang w:val="ka-GE"/>
        </w:rPr>
        <w:t>თვის</w:t>
      </w: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185F45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საქართველოს</w:t>
      </w:r>
      <w:r w:rsidR="00185F45"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8F18D1" w:rsidRPr="003C074C">
        <w:rPr>
          <w:rFonts w:ascii="Sylfaen" w:hAnsi="Sylfaen" w:cs="Sylfaen"/>
          <w:noProof/>
          <w:color w:val="auto"/>
          <w:sz w:val="24"/>
          <w:szCs w:val="24"/>
          <w:lang w:val="ka-GE"/>
        </w:rPr>
        <w:t>ცენტრალური</w:t>
      </w:r>
      <w:r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ბიუჯეტის</w:t>
      </w:r>
      <w:r w:rsidR="009A3439" w:rsidRPr="003C074C">
        <w:rPr>
          <w:rFonts w:ascii="Sylfaen" w:hAnsi="Sylfaen"/>
          <w:noProof/>
          <w:color w:val="auto"/>
          <w:sz w:val="24"/>
          <w:szCs w:val="24"/>
          <w:lang w:val="pt-BR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შესრულების</w:t>
      </w:r>
      <w:r w:rsidR="00B40552" w:rsidRPr="003C074C">
        <w:rPr>
          <w:rFonts w:ascii="Sylfaen" w:hAnsi="Sylfaen"/>
          <w:noProof/>
          <w:color w:val="auto"/>
          <w:sz w:val="24"/>
          <w:szCs w:val="24"/>
          <w:lang w:val="ka-GE"/>
        </w:rPr>
        <w:t xml:space="preserve"> </w:t>
      </w:r>
      <w:r w:rsidR="00BA23B9" w:rsidRPr="003C074C">
        <w:rPr>
          <w:rFonts w:ascii="Sylfaen" w:hAnsi="Sylfaen" w:cs="Sylfaen"/>
          <w:noProof/>
          <w:color w:val="auto"/>
          <w:sz w:val="24"/>
          <w:szCs w:val="24"/>
          <w:lang w:val="pt-BR"/>
        </w:rPr>
        <w:t>მაჩვენებლები</w:t>
      </w:r>
    </w:p>
    <w:p w:rsidR="003C074C" w:rsidRPr="003C074C" w:rsidRDefault="003C074C" w:rsidP="003C074C">
      <w:pPr>
        <w:rPr>
          <w:lang w:val="pt-BR"/>
        </w:rPr>
      </w:pPr>
    </w:p>
    <w:p w:rsidR="00521666" w:rsidRDefault="00BA23B9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5779"/>
        <w:gridCol w:w="1621"/>
        <w:gridCol w:w="1619"/>
        <w:gridCol w:w="2069"/>
      </w:tblGrid>
      <w:tr w:rsidR="003C074C" w:rsidRPr="003C074C" w:rsidTr="003C074C">
        <w:trPr>
          <w:trHeight w:val="745"/>
        </w:trPr>
        <w:tc>
          <w:tcPr>
            <w:tcW w:w="2606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დასახელება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2019 წლის 3 თვის ცენტრალური ბიუჯეტი ფაქტი</w:t>
            </w:r>
          </w:p>
        </w:tc>
        <w:tc>
          <w:tcPr>
            <w:tcW w:w="73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3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3C074C" w:rsidRPr="003C074C" w:rsidTr="003C074C">
        <w:trPr>
          <w:trHeight w:val="223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2,789,831.6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2,580,026.0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253,906.2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გადასახადები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2,316,502.1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2,316,502.1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163,291.8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177,131.8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30,154.0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სხვა 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310,037.7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86,392.1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223,752.1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2,404,689.2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2,232,260.3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213,186.6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შრომის ანაზღაურება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433,024.8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354,278.9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78,745.9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საქონელი და მომსახურება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355,523.4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270,971.3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84,552.1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პროცენტი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153,205.2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153,168.5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36.6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სუბსიდიები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98,114.7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97,294.7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820.0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გრანტები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55,860.3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80,284.7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16,333.2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სოციალური უზრუნველყოფა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948,994.0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945,560.0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3,434.0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სხვა 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359,966.9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330,702.2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29,264.8</w:t>
            </w:r>
          </w:p>
        </w:tc>
      </w:tr>
      <w:tr w:rsidR="003C074C" w:rsidRPr="003C074C" w:rsidTr="003C074C">
        <w:trPr>
          <w:trHeight w:val="160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 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საოპერაციო სალდო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385,142.4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347,765.7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40,719.6</w:t>
            </w:r>
          </w:p>
        </w:tc>
      </w:tr>
      <w:tr w:rsidR="003C074C" w:rsidRPr="003C074C" w:rsidTr="003C074C">
        <w:trPr>
          <w:trHeight w:val="133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308,064.7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295,295.7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16,111.9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326,744.55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313,961.56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16,125.91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18,679.84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18,665.84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14.00</w:t>
            </w:r>
          </w:p>
        </w:tc>
      </w:tr>
      <w:tr w:rsidR="003C074C" w:rsidRPr="003C074C" w:rsidTr="003C074C">
        <w:trPr>
          <w:trHeight w:val="160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მთლიანი სალდო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77,077.7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52,470.0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24,607.7</w:t>
            </w:r>
          </w:p>
        </w:tc>
      </w:tr>
      <w:tr w:rsidR="003C074C" w:rsidRPr="003C074C" w:rsidTr="003C074C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 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94,064.0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66,059.0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28,005.0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121,563.2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72,479.4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49,083.8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27,499.2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6,420.4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21,078.8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ვალდებულებების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16,986.3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13,589.0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3,397.3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245,057.4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241,660.1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3,397.3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საშინაო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46,465.5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43,068.2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3,397.3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საგარეო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198,591.9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198,591.9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228,071.1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228,071.1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საშინაო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12,165.1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12,165.1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საგარეო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215,906.1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215,906.1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color w:val="000000"/>
                <w:sz w:val="16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ბალანსი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0.0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0.0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8"/>
              </w:rPr>
              <w:t>0.0</w:t>
            </w:r>
          </w:p>
        </w:tc>
      </w:tr>
    </w:tbl>
    <w:p w:rsidR="003C074C" w:rsidRDefault="003C074C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3C074C" w:rsidRDefault="003C074C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521666" w:rsidRPr="00776AEE" w:rsidRDefault="00521666" w:rsidP="00521666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5779"/>
        <w:gridCol w:w="1621"/>
        <w:gridCol w:w="1619"/>
        <w:gridCol w:w="2069"/>
      </w:tblGrid>
      <w:tr w:rsidR="003C074C" w:rsidRPr="003C074C" w:rsidTr="003C074C">
        <w:trPr>
          <w:trHeight w:val="907"/>
        </w:trPr>
        <w:tc>
          <w:tcPr>
            <w:tcW w:w="2606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73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2019 წლის 3 თვის ცენტრალური ბიუჯეტი ფაქტი</w:t>
            </w:r>
          </w:p>
        </w:tc>
        <w:tc>
          <w:tcPr>
            <w:tcW w:w="730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93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3,081,068.1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2,846,772.4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278,396.3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შემოსავლები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2,789,831.6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2,580,026.0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253,906.2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არაფინანსური აქტივების 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18,679.8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18,665.8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14.0</w:t>
            </w:r>
          </w:p>
        </w:tc>
      </w:tr>
      <w:tr w:rsidR="003C074C" w:rsidRPr="003C074C" w:rsidTr="003C074C">
        <w:trPr>
          <w:trHeight w:val="52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27,499.2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6,420.4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21,078.8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ვალდებულებების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245,057.4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241,660.1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3,397.3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3,003,573.5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2,818,246.2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229,427.8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ხარჯები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2,404,689.2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2,232,260.3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213,186.6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326,744.6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313,961.6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16,125.9</w:t>
            </w:r>
          </w:p>
        </w:tc>
      </w:tr>
      <w:tr w:rsidR="003C074C" w:rsidRPr="003C074C" w:rsidTr="003C074C">
        <w:trPr>
          <w:trHeight w:val="52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44,068.6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43,953.2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115.4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ind w:firstLineChars="100" w:firstLine="160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228,071.1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228,071.1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color w:val="86008A"/>
                <w:sz w:val="16"/>
                <w:szCs w:val="16"/>
              </w:rPr>
            </w:pPr>
            <w:r w:rsidRPr="003C074C">
              <w:rPr>
                <w:rFonts w:ascii="Sylfae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2606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77,494.6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28,526.1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C074C" w:rsidRPr="003C074C" w:rsidRDefault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48,968.4</w:t>
            </w:r>
          </w:p>
        </w:tc>
      </w:tr>
    </w:tbl>
    <w:p w:rsidR="00521666" w:rsidRDefault="00521666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p w:rsidR="00521666" w:rsidRDefault="00521666" w:rsidP="00521666">
      <w:pPr>
        <w:ind w:right="-630"/>
        <w:rPr>
          <w:rFonts w:ascii="Sylfaen" w:hAnsi="Sylfaen" w:cs="Sylfaen"/>
          <w:i/>
          <w:noProof/>
          <w:sz w:val="16"/>
          <w:szCs w:val="20"/>
        </w:rPr>
      </w:pPr>
    </w:p>
    <w:p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3C074C" w:rsidRDefault="003C074C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212" w:type="pct"/>
        <w:tblInd w:w="10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8"/>
        <w:gridCol w:w="5074"/>
        <w:gridCol w:w="1620"/>
        <w:gridCol w:w="1568"/>
        <w:gridCol w:w="2064"/>
      </w:tblGrid>
      <w:tr w:rsidR="003C074C" w:rsidRPr="003C074C" w:rsidTr="003C074C">
        <w:trPr>
          <w:trHeight w:val="1277"/>
          <w:tblHeader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G4951"/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2019 წლის 3 თვის ცენტრალური ბიუჯეტი ფაქტი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3,003,573.5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2,818,246.2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229,427.8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2,404,689.2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2,232,260.3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213,186.6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433,024.8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354,278.9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78,745.9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355,523.4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270,971.3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84,552.1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153,205.2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153,168.5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98,114.7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97,294.7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820.0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55,860.3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80,284.7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16,333.2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948,994.0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945,560.0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3,434.0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359,966.9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330,702.2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29,264.8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326,744.6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313,961.6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16,125.9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44,068.6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43,953.2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115.4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228,071.1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228,071.1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13,602.2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13,602.2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13,276.0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13,276.0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7,108.1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7,108.1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5,762.1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5,762.1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326.2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326.2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11,512.1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11,512.1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11,493.1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11,493.1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5,685.0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5,685.0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5,430.8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5,430.8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4,379.5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4,379.5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4,379.5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4,379.5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3,515.2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3,515.2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1,523.2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1,523.2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1,523.2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1,523.2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5,609.5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5,609.5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5,590.5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5,590.5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2,169.8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2,169.8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3,148.4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3,148.4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1,983.6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1,983.6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1,676.3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1,676.3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1,348.0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1,348.0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2,000.5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2,000.5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928.9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928.9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4,713.6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4,713.6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4,713.6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1,688.4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1,688.4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2,776.0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2,776.0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3,111.7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3,111.7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3,095.0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2,533.6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2,523.6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5,945.0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5,938.0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5,938.0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2,407.3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2,407.3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2,983.6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2,983.6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2,756.3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2,756.3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2,233.7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2,233.7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2,981.0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2,981.0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2,981.0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2,981.0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2,981.0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2,981.0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866.8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866.8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1,907.2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1,905.1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1,905.1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1,401.4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1,401.4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14,529.0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14,487.2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41.8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13,954.2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13,914.4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39.8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10,361.9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10,360.7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3,255.9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3,231.0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14,319.6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14,279.1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13,745.8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13,707.2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38.5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10,229.4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10,229.4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3,204.2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3,179.2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953.6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953.6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8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16 00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32,967.2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32,961.1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30,013.7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30,007.6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20,676.5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20,676.5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8,521.3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8,521.3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2,953.6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2,953.6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29,272.3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29,272.3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26,400.8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26,400.8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18,785.8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18,785.8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6,930.6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6,930.6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569.1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569.1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2,871.5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2,871.5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3,688.8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3,612.8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3,606.7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1,890.8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1,890.8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1,590.7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1,590.7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44,181.0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23,374.4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20,806.6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42,974.2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22,611.7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20,362.6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24,921.3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18,382.6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6,538.7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9,959.9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3,915.7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6,044.2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2,878.0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2,824.2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925.9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871.3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4,289.2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4,084.3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1,206.8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762.8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444.1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4,290.8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4,290.8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3,843.6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3,843.6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1,900.9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1,900.9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1,813.0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1,813.0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32,536.0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13,004.6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19,531.4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31,787.4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12,700.1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19,087.3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17,578.8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11,662.6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5,916.3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6,752.6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1,037.5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5,715.1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2,736.3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2,736.3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3,872.7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3,872.7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748.6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444.1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4,553.2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4,553.2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4,553.2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4,553.2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3,801.3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3,801.3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41.8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1,140.7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1,098.8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41.8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მიქცეული ქონების ეფექტური განკარგვა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1,199.0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1,199.0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1,199.0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622.4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300.5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204.9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40,887.3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31,402.9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9,484.3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36,485.2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27,022.8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9,462.4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7,165.2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3,569.7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3,595.5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10,114.3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7,870.1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2,244.1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11,208.9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11,208.9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1,515.4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1,315.5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64.5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6,245.3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4,002.5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2,242.8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334.2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4,045.9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4,045.9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2,474.7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2,474.7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2,472.2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2,472.2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1,037.6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1,037.6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335.7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158.1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158.1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409.8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409.8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97.4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209.9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65.3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3,805.7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3,805.7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3,413.8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3,413.8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7,284.8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6,175.0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1,109.8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7,282.2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6,175.0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1,107.2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1,015.6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1,015.6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1,551.5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1,215.1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115.9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1,536.7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632.4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7,030.5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7,030.5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7,030.5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7,030.5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1,399.2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1,399.2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5,293.0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5,293.0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348.6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1,101.1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752.5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348.6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161.3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246.0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105.2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1,286.3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2,766.3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2,766.3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2,766.3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2,766.3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1,792.6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1,792.6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1,792.6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1,792.6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238.4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238.4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3,807.6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3,141.5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3,141.5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EC, KfW, WB)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1,353.1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1,451.5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1,351.5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798.2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798.2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828.6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828.6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828.6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226.6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1,186.1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1,186.1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688.9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688.9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252.2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1,842.0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1,839.2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1,839.2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780.9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232.3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1,617.5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1,614.1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1,614.1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406.4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284.0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589.3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506.5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312.4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254,455.2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252,642.6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1,812.7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68,741.1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67,069.6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1,671.5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3,027.1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2,190.5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836.6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20,712.4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20,402.8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12,668.9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12,668.9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31,852.9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31,774.7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148,636.1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148,610.3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37,078.1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36,962.7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115.4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1,482.1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1,482.1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944.5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944.5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122,514.7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122,514.7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24,094.6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24,094.6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19,798.0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19,798.0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2,907.2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2,907.2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98,420.1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98,420.1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1,604.7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1,604.7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78,814.9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78,814.9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20,047.6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20,047.6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19,472.1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19,472.1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58,767.3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58,767.3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42,092.6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42,092.6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2,442.3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2,442.3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2,352.7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2,352.7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39,650.3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39,650.3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35,177.8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33,365.2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1,812.7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7,502.3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5,830.8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1,671.5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836.6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5,751.2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5,751.2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430.0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27,537.7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27,512.0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115.4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69,864.5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69,864.5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30,639.8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30,639.8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30,639.8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30,639.8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2,284.4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2,284.4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36,940.2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36,940.2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5,011.9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5,011.9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5,011.9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1,011.9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20,165.7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20,165.7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20,155.3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20,155.3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86,951.5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42,288.8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44,662.7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80,847.2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41,999.7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38,847.5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26,425.5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17,733.7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8,691.8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42,237.9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22,882.6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19,355.3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6,692.0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6,656.0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1,735.3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838.3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3,756.4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3,306.1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6,104.3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5,815.2</w:t>
            </w:r>
          </w:p>
        </w:tc>
      </w:tr>
      <w:tr w:rsidR="003C074C" w:rsidRPr="003C074C" w:rsidTr="003C074C">
        <w:trPr>
          <w:trHeight w:val="18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8,210.6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8,210.6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8,179.4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8,179.4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6,893.3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6,893.3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27,205.1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27,205.1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26,990.0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26,990.0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14,024.1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14,024.1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12,108.9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12,108.9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26,260.2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26,260.2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26,260.2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26,260.2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14,024.1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14,024.1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11,379.1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11,379.1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729.8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729.8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1,003.6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2,519.0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1,515.3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1,003.6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692.3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356.2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483.1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223.2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1,363.5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1,192.9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170.6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1,042.7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170.5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1,934.1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1,760.1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174.0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1,151.1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1,151.1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7,001.2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6,069.7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5,463.9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931.4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4,532.5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2,497.9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2,497.9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2,639.0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1,707.6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1,537.3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540.0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323.5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107.5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86.2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18,208.2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17,780.9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16,377.3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15,976.0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2,021.2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2,021.2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11,483.2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11,081.9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1,525.0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1,525.0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1,224.9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1,224.9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1,830.9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1,804.9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11,407.9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11,364.4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8,937.7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8,894.2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2,278.1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2,278.1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4,047.5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4,005.5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1,102.2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1,102.2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329.5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1,179.0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2,470.2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2,470.2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347.3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174.3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6,956.3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6,956.3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6,955.2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6,955.2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1,397.0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1,397.0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1,606.3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1,606.3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3,480.3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3,480.3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981,788.0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981,669.0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971,581.9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971,463.0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118.9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8,050.0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8,013.5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18,567.6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18,507.8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2,132.8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2,132.8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933,241.0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933,241.0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9,481.3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9,458.7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10,206.0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10,206.0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12,561.8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12,448.5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113.3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12,483.6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12,370.3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113.3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8,005.4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7,968.9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4,194.7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4,140.5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2,011.2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2,011.2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1,166.0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1,166.0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715.3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715.3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3,200.4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3,200.4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3,146.8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1,497.4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1,646.1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5,524.9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5,514.4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5,474.9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5,464.5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4,242.4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4,238.4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1,113.7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1,107.3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607.4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686,771.9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686,771.9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686,761.5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686,761.5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2,064.8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2,064.8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682,730.0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682,730.0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1,947.9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1,947.9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479,763.6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479,763.6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479,763.6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479,763.6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479,691.9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479,691.9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184,827.5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184,827.5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184,827.5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184,827.5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184,352.5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184,352.5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7,806.2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7,806.2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7,806.2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7,806.2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5,722.6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5,722.6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1,891.7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1,891.7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12,952.0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12,952.0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12,952.0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12,952.0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12,952.0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12,952.0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1,412.3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1,412.3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1,400.1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1,400.1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264,845.4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264,839.8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264,743.4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264,737.8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11,864.0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11,858.4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2,132.8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2,132.8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249,886.3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249,886.3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815.8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815.8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209,421.7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209,421.7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209,421.7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209,421.7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208,523.6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208,523.6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16,059.5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16,059.5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15,961.3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15,961.3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4,480.0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4,480.0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2,132.8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2,132.8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8,570.8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8,570.8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733.1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733.1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2,798.9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2,798.9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2,788.9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2,788.9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3,691.8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3,593.6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3,593.6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2,689.2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3,929.9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3,929.9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3,929.9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3,929.9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1,927.0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1,927.0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1,312.4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1,312.4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1,596.2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1,596.2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1,580.2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1,580.2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2,246.3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2,246.3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2,207.3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2,207.3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962.9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962.9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39,363.7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39,358.1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39,359.9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39,354.3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6,492.8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6,487.2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32,791.9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32,791.9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5,315.7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5,315.7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2,253.1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2,253.1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2,253.1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2,253.1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2,202.1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2,202.1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27 03 </w:t>
            </w: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03 03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ბავშვთა ონკოჰემატოლოგიური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7,994.6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7,994.6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7,994.6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7,994.6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7,985.6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7,985.6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3,081.8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3,081.8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3,081.8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3,081.8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3,027.8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3,027.8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7,350.3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7,346.5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7,340.9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6,198.7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6,193.1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6,016.4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6,016.4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6,016.4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6,016.4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5,665.4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5,665.4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5,665.4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5,665.4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5,665.4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7,216.4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7,216.4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6,646.6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6,646.6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17,214.0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17,214.0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7,214.0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7,214.0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6,646.6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6,646.6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35,953.3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35,844.8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35,940.1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35,831.6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108.5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2,291.0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2,285.7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30,199.8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30,125.6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35,767.0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35,659.6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35,753.8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35,646.4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107.4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2,272.1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2,266.7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30,033.6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29,959.4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32,066.7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32,066.7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32,066.7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32,066.7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2,180.2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2,180.2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29,786.9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29,786.9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3,310.7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3,310.7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107.4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239.3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239.3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254,924.2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252,684.6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2,239.6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150,693.9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148,476.9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2,216.9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90,062.6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89,011.5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1,051.1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51,478.2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50,666.8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811.5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222.0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5,378.0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5,355.7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3,549.7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3,439.6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104,230.3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104,207.7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22.6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75,263.3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75,263.3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75,263.3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75,263.3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70,041.7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70,041.7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5,134.4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5,134.4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11,000.3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10,899.8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10,988.8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10,896.9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92.0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9,560.6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9,560.6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1,090.2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11,902.0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10,106.4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1,795.6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11,896.7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10,101.1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1,795.6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2,090.5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1,045.1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1,045.4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1,208.3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5,144.9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5,124.1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3,233.1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3,231.9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13,558.9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13,558.9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13,275.0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13,275.0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9,582.2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9,582.2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9,582.2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9,582.2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9,416.4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9,416.4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6,320.0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343.4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6,152.7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5,823.4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329.3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1,379.8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1,374.0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4,563.1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4,347.0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104.1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14.1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81,390.8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81,390.8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81,390.8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81,390.8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36,959.3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36,959.3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35,856.8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35,856.8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6,697.6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6,697.6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29,153.4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29,153.4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1,102.5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1,102.5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214,093.4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172,543.4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41,550.0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195,286.4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154,973.9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40,312.6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132,139.3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111,694.9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20,444.4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41,938.9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35,552.9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6,386.1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5,308.8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5,256.5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2,752.2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2,297.1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455.1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13,147.2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5,376.8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7,770.4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18,807.0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17,569.6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1,237.4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126,270.0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126,270.0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113,388.8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113,388.8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81,389.3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81,389.3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26,197.2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26,197.2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1,482.1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1,482.1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4,267.8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4,267.8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12,881.2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12,881.2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23,912.2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23,912.2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21,551.9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21,551.9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15,765.2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15,765.2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4,640.8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4,640.8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737.2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737.2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2,360.4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2,360.4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28,297.0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26,148.8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28,191.3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2,143.3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26,048.0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18,033.3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1,853.1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16,180.2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2,812.4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2,655.0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2,648.2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2,648.2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298.4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4,366.2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4,266.2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100.7</w:t>
            </w:r>
          </w:p>
        </w:tc>
      </w:tr>
      <w:tr w:rsidR="003C074C" w:rsidRPr="003C074C" w:rsidTr="003C074C">
        <w:trPr>
          <w:trHeight w:val="18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1,383.6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1,380.7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1,340.5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623.1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1,055.9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1,039.6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856.5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17,857.6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17,830.6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15,536.8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15,509.8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11,914.3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11,896.3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3,038.5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3,035.7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2,320.8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2,320.8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12,882.1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12,882.1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11,778.0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11,778.0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3,117.3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3,117.3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2,879.7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2,879.7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2,354.4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2,354.4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3,327.4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3,327.4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1,104.0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2,435.0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2,403.1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2,403.1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1,128.9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1,128.9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794.9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794.9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254.0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31.9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76,018.3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69,596.7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6,421.6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73,642.3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67,618.1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6,024.2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12,301.3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11,052.6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1,248.7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24,385.3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22,114.1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2,271.2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21,046.8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21,046.8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1,936.7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1,405.9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530.9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103.3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13,665.9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11,795.7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1,870.1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2,376.0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1,978.6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397.4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4,073.3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4,073.3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2,085.4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2,085.4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1,459.7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1,459.7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2,329.4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2,329.4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2,326.0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2,326.0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1,324.8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1,324.8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874.1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874.1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873.3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873.3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21,368.6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20,295.9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1,072.7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20,663.9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19,591.3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1,072.7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2,464.9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2,398.4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17,004.9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16,392.4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612.5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162.7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202.3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704.7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704.7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140.2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1,341.1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1,200.9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140.2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1,063.7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1,010.2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21,361.0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21,276.6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21,359.6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21,275.2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18,052.4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18,052.4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2,144.3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2,142.9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1,162.6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1,078.1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14,473.9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14,473.9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14,473.9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14,473.9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14,473.9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14,473.9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აგროდაზღვევის უზრუნველყოფის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3,496.7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3,496.7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3,496.7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3,496.7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1,133.2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1,133.2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1,133.2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1,133.2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1,133.2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176.8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14,340.6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13,633.0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707.7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13,264.2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12,556.6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707.7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9,764.2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9,056.6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1,076.4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1,076.4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844.5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844.5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466.4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466.4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5,229.7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707.7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4,619.7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3,912.1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707.7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3,919.7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3,212.1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610.0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610.0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2,189.2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1,519.5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1,519.5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601.9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3,317.7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1,989.1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1,328.6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2,912.7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1,867.5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1,045.2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1,664.0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1,491.0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217.8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283.4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4,224.4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1,424.4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4,213.6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2,796.0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1,417.6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1,611.3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1,611.3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1,820.7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1,143.7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677.0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570.6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6.8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142.0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1,478.1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1,530.1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1,380.1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982.2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953.2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97.9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471,812.0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396,850.0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74,962.0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439,563.7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369,829.8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69,733.9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51,081.7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19,482.9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31,598.8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53,450.8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23,108.3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30,342.5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42,052.1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42,032.1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26,487.7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26,265.3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222.4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1,951.5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1,633.5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264,522.9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257,307.7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7,215.2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30,280.8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25,052.7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5,228.1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7,455.5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6,835.0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620.5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7,406.2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6,785.7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620.5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3,205.9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3,001.4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3,959.7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3,687.7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93.2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220,555.2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220,122.7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432.5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219,101.4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218,670.0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431.4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10,212.2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9,943.5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268.7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10,826.0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10,825.9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1,246.9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196,213.5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196,050.9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1,453.8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1,452.8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195,425.1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195,425.1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195,425.1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195,425.1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195,425.1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195,425.1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2,605.5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430.3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3,035.9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2,605.5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430.3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2,746.0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2,478.2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267.8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162.5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3,490.4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3,484.1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3,483.0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2,913.7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2,912.8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32 02 03 01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525.9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2,958.2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2,958.2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2,720.0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2,720.0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1,048.7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1,048.7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1,048.7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1,048.7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13,833.6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13,833.6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13,833.6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13,833.6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3,010.1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3,010.1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10,821.1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10,821.1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1,072.3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1,072.3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1,445.4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1,445.4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9,996.0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7,426.5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2,569.5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9,200.6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7,313.4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1,887.2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2,381.7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1,858.1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3,956.8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3,930.7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795.4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682.3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9,464.5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6,922.9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2,541.5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8,669.1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6,809.9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1,859.2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1,900.4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1,830.1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2,803.8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3,955.9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3,929.8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795.4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682.3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32 03 03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114,767.3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49,048.1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65,719.2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110,410.9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48,917.1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61,493.8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34,132.5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3,709.7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30,422.8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25,635.4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1,396.0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24,239.4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808.0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163.7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48,816.5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42,450.0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6,366.5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4,356.4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4,225.4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2,519.5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2,154.6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364.9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2,512.5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2,147.6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805.2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588.5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216.7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40,957.0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40,957.0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40,957.0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40,957.0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40,957.0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40,957.0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1,037.7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1,037.7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70,223.4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4,869.2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65,354.3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65,874.0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4,745.2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61,128.9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32,894.1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2,471.3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30,422.8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24,681.1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658.3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24,022.7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808.0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216.0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7,010.1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643.6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6,366.5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4,349.4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4,225.4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21,132.0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20,746.4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385.6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21,097.0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20,732.8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364.1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1,078.8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1,038.6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167.6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5,747.8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5,747.8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10,940.9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10,940.1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2,316.3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2,160.7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13,361.1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13,342.9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13,357.6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13,339.5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436.5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10,928.3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10,928.3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1,806.8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1,806.8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367.5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1,384.4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1,038.4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346.0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149.4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155.6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254.3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6,100.6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6,100.6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6,100.6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6,100.6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5,747.8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5,747.8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4,331.0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4,331.0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4,331.0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3,388.9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3,388.9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14,070.5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14,070.5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4,441.4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4,441.4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594.3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594.3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2,642.9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2,642.9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1,027.2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1,027.2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9,629.1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9,629.1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10,092.7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10,092.7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996.8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996.8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9,095.8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9,095.8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2,526.9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2,143.1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2,143.1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2,105.5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2,105.5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383.8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383.8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535.5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659.7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155.8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4.8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1,438.8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1,559.4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1,435.9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123.5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1,089.5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345.2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19,105.2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16,018.8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3,086.3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16,455.3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13,616.8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2,838.5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8,236.8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7,812.5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424.3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6,705.7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4,543.1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2,162.6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846.4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639.1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682.3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247.9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5,103.9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3,160.8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1,943.1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4,992.6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3,094.6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1,898.0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2,584.1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2,162.9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2,210.6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921.7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1,288.9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171.8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45.2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29,545.1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29,522.0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29,545.1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29,522.0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28,462.6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28,462.6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1,010.5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1,010.5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1,967.9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1,967.9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1,746.7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1,746.7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21,499.2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21,499.2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8,341.4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8,341.4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2,663.9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2,663.9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5,677.5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5,677.5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13,157.9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13,157.9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7,566.5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7,566.5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7,528.8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7,528.8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5,587.4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5,587.4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1,586.7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1,586.7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2,730.3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2,730.3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2,730.3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2,730.3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2,730.3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2,730.3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440.2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1,298.3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1,298.3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919.2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919.2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363.6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1,309.0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1,304.1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496.8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496.8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247.7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532.2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532.2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532.2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13,077.6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12,867.1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12,539.6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12,331.5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208.1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9,725.0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9,575.9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2,473.6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2,434.4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231.9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538.0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11,213.6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11,213.6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10,686.6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10,686.6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9,293.5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9,293.5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1,117.3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1,117.3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102.2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527.0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527.0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1,644.9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1,644.9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1,644.9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1,317.1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1,317.1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210.5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208.1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208.1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1,780.0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903.2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903.2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39,449.7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18,700.0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20,749.7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35,037.1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18,700.0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16,337.0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508.4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15,289.3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226.0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15,063.3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18,474.0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18,474.0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78.6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669.7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4,412.6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4,412.6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45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739.5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585.2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154.2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738.2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583.9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154.2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427.1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339.9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87.2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143.8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7,454.6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7,454.6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7,057.1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7,057.1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7,030.6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7,030.6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3,814.6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3,814.6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3,692.9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3,692.9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3,692.9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3,692.9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121.6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121.6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468.4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468.4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468.4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217.5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217.3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486.3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486.3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668.6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668.6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45 11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203.7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203.7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4,797.5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1,188.0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3,609.5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4,785.7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1,176.2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3,609.5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2,198.4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2,198.4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1,695.3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1,176.2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519.1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312.3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312.3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2,139.8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2,135.4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1,061.2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1,058.2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4.4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1,261.4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1,257.1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1,003.6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230.2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227.2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878.3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878.3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831.0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831.0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954.0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72.1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1,020.2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948.1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72.1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409.6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409.6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53.7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495.3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479.2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348.4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344.2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63.5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195.3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195.3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120.2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83.0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37.1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26.4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2.5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1,228.9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1,228.9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ინსპექტორის აპარატი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443.6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443.6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354.4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354.4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კერძო და საჯარო თანამშრომლობის ორგანო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54 00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413,920.5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413,920.5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185,069.8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185,069.8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153,142.0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153,142.0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1,705.0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1,705.0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2,944.6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2,944.6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225,906.1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225,906.1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272,823.9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272,823.9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56,917.8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56,917.8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56,917.8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56,917.8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215,906.1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215,906.1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106,224.2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106,224.2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96,224.2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96,224.2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96,224.2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96,224.2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54 04 02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28,222.8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28,222.8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28,222.8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54 06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300.7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109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54 09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4,289.2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4,289.2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1,344.5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1,344.5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1,344.5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1,344.5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2,944.6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2,944.6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54 12 01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2,889.4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2,889.4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1,123.8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1,123.8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1,123.8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1,123.8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1,765.6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1,765.6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54 12 02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381.8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220.7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161.1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161.1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54 12 04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1,017.9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157.0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155.5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55.5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809.9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809.9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791.4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791.4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330.1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74.7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187.2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197.4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197.4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18.5</w:t>
            </w:r>
          </w:p>
        </w:tc>
      </w:tr>
      <w:tr w:rsidR="003C074C" w:rsidRPr="003C074C" w:rsidTr="003C074C">
        <w:trPr>
          <w:trHeight w:val="73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59 00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2,708.6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2,708.6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2,706.2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2,706.2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758.7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758.7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275.1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275.1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88.5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88.5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77.3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706.6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706.6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2.4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93.4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93.4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77.1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3C074C" w:rsidRPr="003C074C" w:rsidTr="003C074C">
        <w:trPr>
          <w:trHeight w:val="37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1,526.9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3C074C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1,526.9</w:t>
            </w:r>
          </w:p>
        </w:tc>
      </w:tr>
      <w:tr w:rsidR="003C074C" w:rsidRPr="003C074C" w:rsidTr="003C074C">
        <w:trPr>
          <w:trHeight w:val="315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1,526.2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1,526.2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599.7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599.7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394.8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394.8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187.0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187.0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20.7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324.0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86008A"/>
                <w:sz w:val="18"/>
                <w:szCs w:val="18"/>
              </w:rPr>
              <w:t>324.0</w:t>
            </w:r>
          </w:p>
        </w:tc>
      </w:tr>
      <w:tr w:rsidR="003C074C" w:rsidRPr="003C074C" w:rsidTr="003C074C">
        <w:trPr>
          <w:trHeight w:val="300"/>
        </w:trPr>
        <w:tc>
          <w:tcPr>
            <w:tcW w:w="3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3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937" w:type="pct"/>
            <w:shd w:val="clear" w:color="auto" w:fill="auto"/>
            <w:vAlign w:val="center"/>
            <w:hideMark/>
          </w:tcPr>
          <w:p w:rsidR="003C074C" w:rsidRPr="003C074C" w:rsidRDefault="003C074C" w:rsidP="003C074C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3C074C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</w:tbl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bookmarkStart w:id="1" w:name="_GoBack"/>
      <w:bookmarkEnd w:id="1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:rsidR="00F97AAA" w:rsidRPr="00F97AAA" w:rsidRDefault="00F97AAA" w:rsidP="00F97AAA"/>
    <w:p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08"/>
        <w:gridCol w:w="2658"/>
      </w:tblGrid>
      <w:tr w:rsidR="00D15EA7" w:rsidRPr="00D15EA7" w:rsidTr="00D15EA7">
        <w:trPr>
          <w:trHeight w:val="675"/>
          <w:tblHeader/>
        </w:trPr>
        <w:tc>
          <w:tcPr>
            <w:tcW w:w="374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2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ნაერთი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258,304.8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33,563.5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224,741.4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21,078.8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3,397.3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76,743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46,971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29,772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211,677.5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78,745.9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84,552.1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14,824.1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3,434.0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29,264.8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17,635.0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115.4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282,795.0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258,304.8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21,078.9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3,397.3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1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229,427.8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211,677.5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17,635.0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200" w:firstLine="4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53,367.2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375,300.9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428,668.1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4,264.1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4,631.7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ფინანსთა სამინისტროს მომსახურების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1,199.0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622.4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1,199.0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1,199.0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-729.7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2,657.0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1,927.3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163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27,055.4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27,055.4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19,087.3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5,916.3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5,715.1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2,736.3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847.0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3,872.7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27,055.4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27,055.4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19,531.4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19,087.3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7,524.0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3,983.7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11,507.7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3,928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3,551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1,514.9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1,514.9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1,236.3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1,236.3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1,186.2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688.9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1,236.3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1,236.3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1,191.7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1,186.1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598.9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598.9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598.9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598.9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1,205.5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წიაღის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2,511.3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2,511.3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828.6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352.1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2,511.3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2,511.3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828.6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828.6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1,682.7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7,684.1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9,366.8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1,159.3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1,159.3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1,107.2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632.4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1,159.3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1,159.3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1,109.8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1,107.2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15,058.1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15,107.6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261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1,748.6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1,351.5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1,353.1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1,351.5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21,365.0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22,061.4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982.6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982.6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506.5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982.6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982.6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506.5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506.5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1,845.8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2,789.1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2,789.1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1,614.1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2,789.1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2,789.1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1,617.5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10,145.1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11,316.7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2,008.4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2,008.4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1,839.2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780.9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2,008.4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2,008.4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1,842.0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1,839.2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2,034.9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3,118.1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3,115.0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21,078.9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1,671.5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24,197.0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3,118.1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21,078.9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1,812.7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1,671.5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22,384.4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120,990.8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143,375.1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11,052.5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11,052.5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8,894.2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2,278.1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4,005.5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1,102.2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1,179.0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2,470.2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11,052.5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11,052.5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11,364.4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8,894.2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2,470.2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-311.9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9,555.9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9,244.0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1,416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803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არასაპატიმრო სასჯელთა აღსრულებისა და პრობაციის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1,278.1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1,578.8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სახელმწიფო სერვისების განვითარების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15,424.8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15,424.8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15,976.0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2,021.2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11,081.9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1,525.0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1,224.9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1,804.9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15,424.8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15,424.8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17,780.9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15,976.0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1,804.9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-2,356.1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6,820.5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4,464.4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1,231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6,613.7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6,613.7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6,955.2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1,397.0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1,606.3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3,480.3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6,613.7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6,613.7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6,956.3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6,955.2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-342.6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5,383.4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5,040.8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"შეცვალე სცენარი"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6,222.6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3,100.3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3,122.4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4,532.5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2,497.9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1,707.6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1,537.3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6,222.6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6,222.6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6,069.7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4,532.5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1,537.3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1,031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858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სმართ ლოჯიქი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-80.4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934.9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1,003.6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356.2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352.8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1,003.6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1,003.6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2,122.9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1,726.5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მონაცემთა გაცვლის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579.8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579.8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2,070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1,770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826.6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ადამიანით ვაჭრობის (ტრეფიკინგის) მსხვერპლთა, დაზარალებულთა დაცვისა და დახმარების სახელმწიფო ფონდი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საერთაშორისო ხელშეკრულებათა თარგმნის ბიურო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რაფიელ დვალის მანქანათა მექანიკის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482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886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2,292.7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2,292.7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1,045.4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508.3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2,292.7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2,292.7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1,442.5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1,697.9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1,763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1,595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20,736.7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20,736.7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11,765.6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3,111.3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2,873.2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2,354.4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3,327.4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1,104.0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20,736.7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20,736.7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12,869.6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11,765.6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1,104.0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7,867.1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19,538.4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27,405.5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700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595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275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- 112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3,057.4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2,540.5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2,403.1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1,128.9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3,057.4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3,057.4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2,435.0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2,403.1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1,497.5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სპორტული კლუბი "MIA FORCE"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დაცვის პოლიციის დეპარტამენტი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26,445.1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26,445.1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26,048.0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16,180.3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2,655.1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2,648.2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4,266.2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26,445.1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26,445.1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26,148.8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26,048.0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10,295.2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10,591.6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9,669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9,507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108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304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931.1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931.1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1,045.2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1,328.6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1,045.2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-397.5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652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მეურნეობის პროექტების მართვის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792.1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709.1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2,037.6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1,984.1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159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1,285.1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1,197.1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837.4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487.2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1,285.1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1,285.1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1,808.4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2,256.0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1,278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784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სამინისტროს ლაბორატორია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166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1,676.6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1,676.6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1,417.6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677.0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1,424.4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1,417.6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1,792.7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2,044.8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482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1,380.2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953.2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1,478.1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1,380.2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-628.5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1,055.7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1,360.6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"ერქვანი"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D15EA7" w:rsidRPr="00D15EA7" w:rsidTr="00D15EA7">
        <w:trPr>
          <w:trHeight w:val="6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"ოპიზარი"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943.7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430.3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304.1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818.4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1,122.5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1,423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1,400</w:t>
            </w:r>
          </w:p>
        </w:tc>
      </w:tr>
      <w:tr w:rsidR="00D15EA7" w:rsidRPr="00D15EA7" w:rsidTr="00D15EA7">
        <w:trPr>
          <w:trHeight w:val="585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966.9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185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989.5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-95.0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150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თეატრის, მუსიკის, კინოსა და ქორეოგრაფიის სახელმწიფო მუზეუმი - ხელოვნების სასახლე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საზოგადოებრივი კოლეჯი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4,131.8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"სპექტრი"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11,251.4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1,698.3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9,553.1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7,640.2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3,600.1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3,512.1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11,251.4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11,251.4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7,830.2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7,640.2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3,421.2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22,119.3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25,540.5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3,336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653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2,683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728.6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-543.7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1,557.5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1,013.8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290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22,477.3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22,357.1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14,071.0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6,237.8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4,562.4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სუბსიდიები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3,157.9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2,540.9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22,477.3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22,477.3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16,611.9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14,071.0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2,540.9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5,865.4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3,993.3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9,858.7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3,962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1,834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2,128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352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"ბლექსი"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407.6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საზოგადოებრივი კოლეჯი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"იკაროსი"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"პრესტიჟი"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1,914.7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1,173.2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1,150.0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1,173.2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1,173.2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744.3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729.3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428.9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418.8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847.7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585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და გამოყენებითი ხელოვნების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1,489.2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1,489.2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1,489.2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1,489.2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1,124.3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1,401.0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618.0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623.2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618.0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-358.8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856.7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497.8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302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6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857.1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568.8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861.5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857.1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-259.6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441.2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373.5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302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ზევსი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"ფაზისი"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469.9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"თეთნულდი"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ფოლკლორის სახელმწიფო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-177.7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585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292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421.1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-142.2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762.6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620.4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377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პროფესიული კოლეჯი "ჰორიზონტი"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2,456.2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2,535.9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3,165.0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2,654.9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3,281.5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2,113.4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1,077.0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3,165.0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3,165.0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3,328.7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3,281.5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-163.7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1,118.7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1,393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9,312.8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832.2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8,480.6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12,620.7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6,672.1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4,981.6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909.9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9,312.8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9,312.8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12,709.1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12,620.7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-3,396.3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3,955.5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4,467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3,546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266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ილია ჭავჭავაძის საგურამოს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2,118.8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349.4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2,118.8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2,118.8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1,740.9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631.3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289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ქართული ხალხური სიმღერისა და საკრავების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1,419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1,346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ს. ცინცაძის სახელობის სამუსიკო საზოგადოებრივიკოლეჯი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139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496.3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287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ბავშვთა და ახალგაზრდობის ეროვნული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"ინფორმაციული ტექნოლოგიების აკადემია"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229.1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398.2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-375.4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3,622.7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3,247.4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6,140.4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6,153.5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852.6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844.8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1,399.1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985.4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852.6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852.6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1,420.3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1,399.1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1,298.9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504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"აისი"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269.8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652.1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195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"ახალი ტალღა"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1,260.5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1,476.0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ფოთის კოლხური კულტურის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179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შენგელიას სახელობის ქართული მედიცინის ისტორიის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664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პროფესიული კოლეჯი "ლაკადა"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2,891.9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2,907.5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187.9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258.5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-79.3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1,257.2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1,178.0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15,363.6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3,342.4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12,021.2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13,667.7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6,530.8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5,809.9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1,278.8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15,363.6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15,363.6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14,390.0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13,667.7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722.3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973.6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8,972.4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9,946.0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5,592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3,039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2,553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-8.2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-8.2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259.4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563.4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349.6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563.4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638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480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"გლდანის პროფესიული მომზადების ცენტრი"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770.5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32</w:t>
            </w:r>
          </w:p>
        </w:tc>
      </w:tr>
      <w:tr w:rsidR="00D15EA7" w:rsidRPr="00D15EA7" w:rsidTr="00D15EA7">
        <w:trPr>
          <w:trHeight w:val="57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საზოგადოებრივი კოლეჯი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326.8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243.2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473.4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557.0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537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სამუსიკო კოლეჯი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"მერმისი"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392.0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392.0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106.8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285.2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974.3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799.6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1,023.7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935.6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59.4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799.6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1,030.4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1,023.7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-230.8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2,110.0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1,879.2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901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690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ნიკოლაძის სახლ-მუზეუმი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274.5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149.3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229.8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662.5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612.8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207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29.0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309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54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5,303.1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5,120.0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3,925.1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2,186.2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1,495.3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5,303.1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5,303.1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4,112.1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3,925.1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1,191.0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3,197.0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4,388.0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1,634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671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963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კოლეჯი "იბერია"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285.8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113.9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1,974.5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2,088.5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140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23.3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156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87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სსიპ - საქართველოს შოთა რუსთაველის თეატრისა და კინოს სახელმწიფო </w:t>
            </w: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319.8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295.7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326.5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505.4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567.3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361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374.4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561.0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186.6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374.4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-507.0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873.8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366.7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282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110</w:t>
            </w:r>
          </w:p>
        </w:tc>
      </w:tr>
      <w:tr w:rsidR="00D15EA7" w:rsidRPr="00D15EA7" w:rsidTr="00D15EA7">
        <w:trPr>
          <w:trHeight w:val="57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101.5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114.6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სამსახურის ბიურო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331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179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155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105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532.2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637.0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104.8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122.9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87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210.5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208.1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69.8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2,322.4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2,282.0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1,648.3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382.5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1,191.9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47.7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194.1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2,322.4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2,322.4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1,842.4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1,648.3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480.0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503.5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247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16,821.9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16,192.0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629.9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3,397.3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14,688.7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125.9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13,871.4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622.1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4,218.6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20,219.2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16,821.9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3,397.3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18,907.3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14,688.7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4,218.6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1,312.0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1,062.2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2,374.1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1,341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1,219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კონკურენციის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საფეხბურთო კლუბი ცხინვალის ცხინვალი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67.1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3,120.7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3,609.5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2,198.4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519.1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312.3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3,120.7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3,609.5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3,609.5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-488.8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922.0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433.1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479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78.6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95.0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784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204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580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78.4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72.1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194.3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200.6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194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31.8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60.7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8.8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340.4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349.2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162.5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155.5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99.9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162.5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155.5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1,347.6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1,347.6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791.4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330.1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197.4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1,347.6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1,347.6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809.9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791.4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537.8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1,483.1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2,020.8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48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35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13.8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2,305.8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2,305.8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2,684.9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744.9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275.1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სუბსიდიები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800.0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81.0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77.3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706.7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2,305.8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2,305.8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2,687.2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2,684.9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-381.4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734.4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353.0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118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92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26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CE6F1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1,760.1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1,760.1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1,526.2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599.7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394.8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გრანტები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187.0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324.0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2C2C9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1,760.1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1,760.1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1,526.9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1,526.2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233.2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6,546.0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</w:pPr>
            <w:r w:rsidRPr="00D15EA7">
              <w:rPr>
                <w:rFonts w:ascii="Sylfaen" w:hAnsi="Sylfaen" w:cs="Arial"/>
                <w:i/>
                <w:iCs/>
                <w:color w:val="E26B0A"/>
                <w:sz w:val="20"/>
                <w:szCs w:val="20"/>
              </w:rPr>
              <w:t>6,779.2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D15EA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მომუშავეთა </w:t>
            </w:r>
            <w:r w:rsidR="00E05AC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15EA7">
              <w:rPr>
                <w:rFonts w:ascii="Sylfaen" w:hAnsi="Sylfaen" w:cs="Arial"/>
                <w:sz w:val="20"/>
                <w:szCs w:val="20"/>
              </w:rPr>
              <w:t>166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123</w:t>
            </w:r>
          </w:p>
        </w:tc>
      </w:tr>
      <w:tr w:rsidR="00D15EA7" w:rsidRPr="00D15EA7" w:rsidTr="00D15EA7">
        <w:trPr>
          <w:trHeight w:val="300"/>
        </w:trPr>
        <w:tc>
          <w:tcPr>
            <w:tcW w:w="3742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:rsidR="00D15EA7" w:rsidRPr="00D15EA7" w:rsidRDefault="00D15EA7" w:rsidP="00D15EA7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D15EA7" w:rsidRPr="00D15EA7" w:rsidRDefault="00D15EA7" w:rsidP="00D15EA7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D15EA7">
              <w:rPr>
                <w:rFonts w:ascii="Sylfaen" w:hAnsi="Sylfaen" w:cs="Arial"/>
                <w:color w:val="2C2C90"/>
                <w:sz w:val="20"/>
                <w:szCs w:val="20"/>
              </w:rPr>
              <w:t>43</w:t>
            </w:r>
          </w:p>
        </w:tc>
      </w:tr>
    </w:tbl>
    <w:p w:rsidR="008F3EBC" w:rsidRDefault="008F3EBC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:rsidR="00D15EA7" w:rsidRDefault="00D15EA7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:rsidR="00D15EA7" w:rsidRDefault="00D15EA7" w:rsidP="00FD14F9">
      <w:pPr>
        <w:pStyle w:val="PlainText"/>
        <w:jc w:val="both"/>
        <w:rPr>
          <w:rFonts w:ascii="Sylfaen" w:hAnsi="Sylfaen" w:cs="Sylfaen"/>
          <w:i/>
          <w:sz w:val="20"/>
          <w:szCs w:val="20"/>
        </w:rPr>
      </w:pPr>
    </w:p>
    <w:p w:rsidR="00FD14F9" w:rsidRPr="00030769" w:rsidRDefault="00FD14F9" w:rsidP="00FD14F9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i/>
          <w:sz w:val="20"/>
          <w:szCs w:val="20"/>
        </w:rPr>
        <w:t>შენიშვნა</w:t>
      </w:r>
      <w:r w:rsidRPr="00030769">
        <w:rPr>
          <w:i/>
          <w:sz w:val="20"/>
          <w:szCs w:val="20"/>
        </w:rPr>
        <w:t xml:space="preserve">: </w:t>
      </w:r>
      <w:r w:rsidRPr="00030769">
        <w:rPr>
          <w:rFonts w:ascii="Sylfaen" w:hAnsi="Sylfaen" w:cs="Sylfaen"/>
          <w:sz w:val="20"/>
          <w:szCs w:val="20"/>
        </w:rPr>
        <w:t>შესრულების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კონსოლიდაციის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შედეგად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საკასო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გაორების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თავიდან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აცილების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მიზნით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ჯამში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ამოკლებულია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ისეთი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ხარჯები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რომლებიც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გადარიცხულია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ერთი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ანგარიშიდან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მეორე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სსიპ</w:t>
      </w:r>
      <w:r w:rsidRPr="00030769">
        <w:rPr>
          <w:sz w:val="20"/>
          <w:szCs w:val="20"/>
        </w:rPr>
        <w:t>/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(</w:t>
      </w:r>
      <w:r w:rsidRPr="00030769">
        <w:rPr>
          <w:rFonts w:ascii="Sylfaen" w:hAnsi="Sylfaen" w:cs="Sylfaen"/>
          <w:sz w:val="20"/>
          <w:szCs w:val="20"/>
        </w:rPr>
        <w:t>ა</w:t>
      </w:r>
      <w:r w:rsidRPr="00030769">
        <w:rPr>
          <w:sz w:val="20"/>
          <w:szCs w:val="20"/>
        </w:rPr>
        <w:t>)</w:t>
      </w:r>
      <w:r w:rsidRPr="00030769">
        <w:rPr>
          <w:rFonts w:ascii="Sylfaen" w:hAnsi="Sylfaen" w:cs="Sylfaen"/>
          <w:sz w:val="20"/>
          <w:szCs w:val="20"/>
        </w:rPr>
        <w:t>იპ</w:t>
      </w:r>
      <w:r w:rsidRPr="00030769">
        <w:rPr>
          <w:sz w:val="20"/>
          <w:szCs w:val="20"/>
        </w:rPr>
        <w:t>-</w:t>
      </w:r>
      <w:r w:rsidRPr="00030769">
        <w:rPr>
          <w:rFonts w:ascii="Sylfaen" w:hAnsi="Sylfaen" w:cs="Sylfaen"/>
          <w:sz w:val="20"/>
          <w:szCs w:val="20"/>
        </w:rPr>
        <w:t>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შესაბამისი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ღონისძიების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განსახორციელებლად</w:t>
      </w:r>
      <w:r w:rsidRPr="00030769">
        <w:rPr>
          <w:sz w:val="20"/>
          <w:szCs w:val="20"/>
        </w:rPr>
        <w:t xml:space="preserve">. </w:t>
      </w:r>
    </w:p>
    <w:p w:rsidR="00FD14F9" w:rsidRPr="0035078D" w:rsidRDefault="00FD14F9" w:rsidP="0035078D">
      <w:pPr>
        <w:pStyle w:val="PlainText"/>
        <w:jc w:val="both"/>
        <w:rPr>
          <w:sz w:val="20"/>
          <w:szCs w:val="20"/>
        </w:rPr>
      </w:pPr>
      <w:r w:rsidRPr="00030769">
        <w:rPr>
          <w:rFonts w:ascii="Sylfaen" w:hAnsi="Sylfaen" w:cs="Sylfaen"/>
          <w:sz w:val="20"/>
          <w:szCs w:val="20"/>
        </w:rPr>
        <w:t>მონაცემები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ეყრდნობა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სახაზინო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სამსახურისა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და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საბიუჯეტო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მიერ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წარმოდგენილ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ინფორმაციას</w:t>
      </w:r>
      <w:r w:rsidRPr="00030769">
        <w:rPr>
          <w:sz w:val="20"/>
          <w:szCs w:val="20"/>
        </w:rPr>
        <w:t xml:space="preserve">, </w:t>
      </w:r>
      <w:r w:rsidRPr="00030769">
        <w:rPr>
          <w:rFonts w:ascii="Sylfaen" w:hAnsi="Sylfaen" w:cs="Sylfaen"/>
          <w:sz w:val="20"/>
          <w:szCs w:val="20"/>
        </w:rPr>
        <w:t>მონაცემებში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ასახული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არის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სავალუტო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ანგარიშზე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არსებული</w:t>
      </w:r>
      <w:r w:rsidRPr="00030769">
        <w:rPr>
          <w:sz w:val="20"/>
          <w:szCs w:val="20"/>
        </w:rPr>
        <w:t xml:space="preserve"> </w:t>
      </w:r>
      <w:r w:rsidRPr="00030769">
        <w:rPr>
          <w:rFonts w:ascii="Sylfaen" w:hAnsi="Sylfaen" w:cs="Sylfaen"/>
          <w:sz w:val="20"/>
          <w:szCs w:val="20"/>
        </w:rPr>
        <w:t>სახსრები</w:t>
      </w:r>
      <w:r w:rsidRPr="00030769">
        <w:rPr>
          <w:sz w:val="20"/>
          <w:szCs w:val="20"/>
        </w:rPr>
        <w:t xml:space="preserve">. </w:t>
      </w:r>
      <w:r w:rsidR="00AD181E" w:rsidRPr="00030769">
        <w:rPr>
          <w:rFonts w:ascii="Sylfaen" w:hAnsi="Sylfaen"/>
          <w:sz w:val="20"/>
          <w:szCs w:val="20"/>
          <w:lang w:val="ka-GE"/>
        </w:rPr>
        <w:t xml:space="preserve">ასევე, </w:t>
      </w:r>
      <w:r w:rsidR="00AD181E" w:rsidRPr="00030769">
        <w:rPr>
          <w:rFonts w:ascii="Sylfaen" w:hAnsi="Sylfaen" w:cs="Sylfaen"/>
          <w:sz w:val="20"/>
          <w:szCs w:val="20"/>
        </w:rPr>
        <w:t>ცხრილში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მოცემული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მომუშავეთა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რიცხოვნობის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მონაცემები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ეყრდნობა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საბიუჯეტო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ორგანიზაციების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მიერ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წარმოდგენილ</w:t>
      </w:r>
      <w:r w:rsidR="00AD181E" w:rsidRPr="00030769">
        <w:rPr>
          <w:sz w:val="20"/>
          <w:szCs w:val="20"/>
        </w:rPr>
        <w:t xml:space="preserve"> </w:t>
      </w:r>
      <w:r w:rsidR="00AD181E" w:rsidRPr="00030769">
        <w:rPr>
          <w:rFonts w:ascii="Sylfaen" w:hAnsi="Sylfaen" w:cs="Sylfaen"/>
          <w:sz w:val="20"/>
          <w:szCs w:val="20"/>
        </w:rPr>
        <w:t>ინფორმაციას</w:t>
      </w:r>
      <w:r w:rsidR="00AD181E" w:rsidRPr="00030769">
        <w:rPr>
          <w:sz w:val="20"/>
          <w:szCs w:val="20"/>
        </w:rPr>
        <w:t>.</w:t>
      </w:r>
    </w:p>
    <w:sectPr w:rsidR="00FD14F9" w:rsidRPr="0035078D" w:rsidSect="009A33A3">
      <w:footerReference w:type="even" r:id="rId7"/>
      <w:footerReference w:type="default" r:id="rId8"/>
      <w:footerReference w:type="first" r:id="rId9"/>
      <w:pgSz w:w="12240" w:h="15840"/>
      <w:pgMar w:top="180" w:right="1080" w:bottom="1350" w:left="810" w:header="720" w:footer="720" w:gutter="0"/>
      <w:pgNumType w:start="12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16" w:rsidRDefault="00AE6316">
      <w:r>
        <w:separator/>
      </w:r>
    </w:p>
  </w:endnote>
  <w:endnote w:type="continuationSeparator" w:id="0">
    <w:p w:rsidR="00AE6316" w:rsidRDefault="00AE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BC" w:rsidRDefault="008F3EBC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EBC" w:rsidRDefault="008F3EBC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BC" w:rsidRDefault="008F3E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5ACB">
      <w:rPr>
        <w:noProof/>
      </w:rPr>
      <w:t>176</w:t>
    </w:r>
    <w:r>
      <w:rPr>
        <w:noProof/>
      </w:rPr>
      <w:fldChar w:fldCharType="end"/>
    </w:r>
  </w:p>
  <w:p w:rsidR="008F3EBC" w:rsidRDefault="008F3EBC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299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3EBC" w:rsidRDefault="008F3E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ACB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  <w:p w:rsidR="008F3EBC" w:rsidRDefault="008F3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16" w:rsidRDefault="00AE6316">
      <w:r>
        <w:separator/>
      </w:r>
    </w:p>
  </w:footnote>
  <w:footnote w:type="continuationSeparator" w:id="0">
    <w:p w:rsidR="00AE6316" w:rsidRDefault="00AE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1A90"/>
    <w:rsid w:val="00042D2B"/>
    <w:rsid w:val="00051D0D"/>
    <w:rsid w:val="0005206E"/>
    <w:rsid w:val="00064ADD"/>
    <w:rsid w:val="00086481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BCD"/>
    <w:rsid w:val="00117CAF"/>
    <w:rsid w:val="001258E1"/>
    <w:rsid w:val="001322B1"/>
    <w:rsid w:val="00135559"/>
    <w:rsid w:val="00142817"/>
    <w:rsid w:val="00161181"/>
    <w:rsid w:val="00164AB5"/>
    <w:rsid w:val="00166903"/>
    <w:rsid w:val="00172D08"/>
    <w:rsid w:val="00177D45"/>
    <w:rsid w:val="00185F45"/>
    <w:rsid w:val="0018751E"/>
    <w:rsid w:val="001A5533"/>
    <w:rsid w:val="001B3125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87DF1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B5E16"/>
    <w:rsid w:val="003C074C"/>
    <w:rsid w:val="003C4559"/>
    <w:rsid w:val="003C49A9"/>
    <w:rsid w:val="003D0151"/>
    <w:rsid w:val="003D6681"/>
    <w:rsid w:val="003E52D2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634AF"/>
    <w:rsid w:val="00564558"/>
    <w:rsid w:val="005702C8"/>
    <w:rsid w:val="0057122F"/>
    <w:rsid w:val="00571979"/>
    <w:rsid w:val="00591EA4"/>
    <w:rsid w:val="005B6FDA"/>
    <w:rsid w:val="005D77D7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D0DA2"/>
    <w:rsid w:val="006D74A5"/>
    <w:rsid w:val="006E1021"/>
    <w:rsid w:val="006E3EA9"/>
    <w:rsid w:val="00705D8E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BC3"/>
    <w:rsid w:val="007E7B47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F18D1"/>
    <w:rsid w:val="008F25B0"/>
    <w:rsid w:val="008F3EBC"/>
    <w:rsid w:val="00935EC4"/>
    <w:rsid w:val="00952990"/>
    <w:rsid w:val="00955F50"/>
    <w:rsid w:val="00965823"/>
    <w:rsid w:val="009663C2"/>
    <w:rsid w:val="00986349"/>
    <w:rsid w:val="00996EFF"/>
    <w:rsid w:val="009A33A3"/>
    <w:rsid w:val="009A3439"/>
    <w:rsid w:val="009A7F97"/>
    <w:rsid w:val="009B0108"/>
    <w:rsid w:val="009B7250"/>
    <w:rsid w:val="009C4A57"/>
    <w:rsid w:val="009D0519"/>
    <w:rsid w:val="009D451A"/>
    <w:rsid w:val="009E2932"/>
    <w:rsid w:val="00A40B8E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6316"/>
    <w:rsid w:val="00B00200"/>
    <w:rsid w:val="00B02D73"/>
    <w:rsid w:val="00B06075"/>
    <w:rsid w:val="00B1624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4AB5"/>
    <w:rsid w:val="00C35C6F"/>
    <w:rsid w:val="00C44823"/>
    <w:rsid w:val="00C46EF8"/>
    <w:rsid w:val="00C510D5"/>
    <w:rsid w:val="00C5250A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B035B"/>
    <w:rsid w:val="00CB63C8"/>
    <w:rsid w:val="00CD2D4B"/>
    <w:rsid w:val="00CD505B"/>
    <w:rsid w:val="00CE1C59"/>
    <w:rsid w:val="00CE299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2159"/>
    <w:rsid w:val="00D35204"/>
    <w:rsid w:val="00D35BA4"/>
    <w:rsid w:val="00D54373"/>
    <w:rsid w:val="00D611AD"/>
    <w:rsid w:val="00D6360F"/>
    <w:rsid w:val="00D67212"/>
    <w:rsid w:val="00D7710C"/>
    <w:rsid w:val="00D94D25"/>
    <w:rsid w:val="00D97448"/>
    <w:rsid w:val="00DB3985"/>
    <w:rsid w:val="00DB7063"/>
    <w:rsid w:val="00DB73BD"/>
    <w:rsid w:val="00DC5C16"/>
    <w:rsid w:val="00DD1B16"/>
    <w:rsid w:val="00DD24EA"/>
    <w:rsid w:val="00DD7BF8"/>
    <w:rsid w:val="00DE4836"/>
    <w:rsid w:val="00E01E19"/>
    <w:rsid w:val="00E0308E"/>
    <w:rsid w:val="00E05ACB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03674"/>
    <w:rsid w:val="00F0544D"/>
    <w:rsid w:val="00F21913"/>
    <w:rsid w:val="00F2735D"/>
    <w:rsid w:val="00F6396D"/>
    <w:rsid w:val="00F64FB6"/>
    <w:rsid w:val="00F67EBE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AEE"/>
    <w:rsid w:val="00FB2949"/>
    <w:rsid w:val="00FB4C2A"/>
    <w:rsid w:val="00FC674E"/>
    <w:rsid w:val="00FD14F9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CA75-7B92-499C-9BA9-52E6EBC2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28821</Words>
  <Characters>164285</Characters>
  <Application>Microsoft Office Word</Application>
  <DocSecurity>0</DocSecurity>
  <Lines>1369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Tinatin Gugava</cp:lastModifiedBy>
  <cp:revision>37</cp:revision>
  <cp:lastPrinted>2019-03-28T12:59:00Z</cp:lastPrinted>
  <dcterms:created xsi:type="dcterms:W3CDTF">2017-04-20T08:31:00Z</dcterms:created>
  <dcterms:modified xsi:type="dcterms:W3CDTF">2019-05-01T06:10:00Z</dcterms:modified>
</cp:coreProperties>
</file>